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>생물정보 워크샵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8"/>
          <w:szCs w:val="38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8"/>
          <w:szCs w:val="38"/>
        </w:rPr>
        <w:t xml:space="preserve">Bioinformatics &amp; </w:t>
      </w:r>
      <w:r w:rsidRPr="00E339F7">
        <w:rPr>
          <w:rFonts w:ascii="맑은 고딕" w:eastAsia="맑은 고딕" w:hAnsi="맑은 고딕" w:cs="굴림" w:hint="eastAsia"/>
          <w:b/>
          <w:bCs/>
          <w:color w:val="000000"/>
          <w:sz w:val="38"/>
          <w:szCs w:val="38"/>
        </w:rPr>
        <w:t>Machine Learning for Life Scientists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68"/>
          <w:szCs w:val="68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68"/>
          <w:szCs w:val="68"/>
        </w:rPr>
        <w:t>BIML 2016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64"/>
          <w:szCs w:val="6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40"/>
          <w:szCs w:val="40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일 시 : 2016년 2월 15일 ~ 17일 09:30 - 18:00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장 소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:</w:t>
      </w:r>
      <w:r w:rsidR="00712DD3"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t xml:space="preserve"> 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서울대학교(관악) 글로벌공학교육센터 </w:t>
      </w:r>
      <w:r w:rsidR="00712DD3"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t>5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층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사전등록 : 1월 30일(토) 까지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참가방법 : 홈페이지 참조 </w:t>
      </w:r>
      <w:hyperlink r:id="rId5" w:history="1">
        <w:r w:rsidRPr="00E339F7">
          <w:rPr>
            <w:rFonts w:ascii="맑은 고딕" w:eastAsia="맑은 고딕" w:hAnsi="맑은 고딕" w:cs="굴림" w:hint="eastAsia"/>
            <w:color w:val="800080"/>
            <w:kern w:val="0"/>
            <w:sz w:val="28"/>
            <w:szCs w:val="28"/>
            <w:u w:val="single"/>
          </w:rPr>
          <w:t>http://www.ksbsb.or.kr/</w:t>
        </w:r>
      </w:hyperlink>
      <w:r w:rsidRPr="00E339F7">
        <w:rPr>
          <w:rFonts w:ascii="함초롬바탕" w:eastAsia="맑은 고딕" w:hAnsi="굴림" w:cs="굴림"/>
          <w:color w:val="000000"/>
          <w:kern w:val="0"/>
          <w:sz w:val="28"/>
          <w:szCs w:val="28"/>
        </w:rPr>
        <w:t xml:space="preserve"> 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참가문의 : Tel. 02-740-8854 E-mail. ksbsb2015@gmail.com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주 최 : (사)한국생물정보시스템생물학회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조직위원 : </w:t>
      </w: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함초롬바탕" w:eastAsia="굴림" w:hAnsi="굴림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>
            <wp:extent cx="3514725" cy="447675"/>
            <wp:effectExtent l="0" t="0" r="9525" b="9525"/>
            <wp:docPr id="1" name="그림 1" descr="EMB00000ea02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9253704" descr="EMB00000ea024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50" w:rsidRPr="007A3960" w:rsidRDefault="00E16750" w:rsidP="00E16750">
      <w:pPr>
        <w:pStyle w:val="Default"/>
        <w:rPr>
          <w:rFonts w:ascii="나눔고딕" w:eastAsia="나눔고딕" w:hAnsi="나눔고딕" w:cs="Wingdings"/>
          <w:b/>
          <w:sz w:val="32"/>
          <w:szCs w:val="32"/>
        </w:rPr>
      </w:pPr>
      <w:r w:rsidRPr="007A3960">
        <w:rPr>
          <w:rFonts w:ascii="나눔고딕" w:eastAsia="나눔고딕" w:hAnsi="나눔고딕" w:cs="Wingdings"/>
          <w:b/>
          <w:sz w:val="32"/>
          <w:szCs w:val="32"/>
        </w:rPr>
        <w:lastRenderedPageBreak/>
        <w:t>강의개요</w:t>
      </w:r>
    </w:p>
    <w:p w:rsidR="00E16750" w:rsidRPr="007A3960" w:rsidRDefault="00E16750" w:rsidP="00E16750">
      <w:pPr>
        <w:pStyle w:val="Default"/>
        <w:rPr>
          <w:rFonts w:ascii="나눔고딕" w:eastAsia="나눔고딕" w:hAnsi="나눔고딕" w:cs="굴림"/>
          <w:b/>
          <w:bCs/>
          <w:color w:val="0000FF"/>
          <w:sz w:val="30"/>
          <w:szCs w:val="30"/>
        </w:rPr>
      </w:pPr>
    </w:p>
    <w:p w:rsidR="00E16750" w:rsidRPr="00E16750" w:rsidRDefault="00E16750" w:rsidP="00E16750">
      <w:pPr>
        <w:pStyle w:val="Default"/>
        <w:rPr>
          <w:rFonts w:ascii="나눔고딕" w:eastAsia="나눔고딕" w:hAnsi="나눔고딕"/>
          <w:sz w:val="32"/>
          <w:szCs w:val="32"/>
        </w:rPr>
      </w:pPr>
      <w:r w:rsidRPr="00E16750">
        <w:rPr>
          <w:rFonts w:ascii="나눔고딕" w:eastAsia="나눔고딕" w:hAnsi="나눔고딕"/>
          <w:b/>
          <w:bCs/>
          <w:sz w:val="32"/>
          <w:szCs w:val="32"/>
        </w:rPr>
        <w:t>2</w:t>
      </w:r>
      <w:r w:rsidRPr="00E16750">
        <w:rPr>
          <w:rFonts w:ascii="나눔고딕" w:eastAsia="나눔고딕" w:hAnsi="나눔고딕" w:hint="eastAsia"/>
          <w:b/>
          <w:bCs/>
          <w:sz w:val="32"/>
          <w:szCs w:val="32"/>
        </w:rPr>
        <w:t>월</w:t>
      </w:r>
      <w:r w:rsidRPr="00E16750">
        <w:rPr>
          <w:rFonts w:ascii="나눔고딕" w:eastAsia="나눔고딕" w:hAnsi="나눔고딕"/>
          <w:b/>
          <w:bCs/>
          <w:sz w:val="32"/>
          <w:szCs w:val="32"/>
        </w:rPr>
        <w:t xml:space="preserve"> </w:t>
      </w:r>
      <w:r w:rsidRPr="00E16750">
        <w:rPr>
          <w:rFonts w:ascii="나눔고딕" w:eastAsia="나눔고딕" w:hAnsi="나눔고딕"/>
          <w:b/>
          <w:bCs/>
          <w:sz w:val="32"/>
          <w:szCs w:val="32"/>
        </w:rPr>
        <w:t>17</w:t>
      </w:r>
      <w:r w:rsidRPr="00E16750">
        <w:rPr>
          <w:rFonts w:ascii="나눔고딕" w:eastAsia="나눔고딕" w:hAnsi="나눔고딕" w:hint="eastAsia"/>
          <w:b/>
          <w:bCs/>
          <w:sz w:val="32"/>
          <w:szCs w:val="32"/>
        </w:rPr>
        <w:t xml:space="preserve">일 </w:t>
      </w:r>
      <w:r w:rsidRPr="00E16750">
        <w:rPr>
          <w:rFonts w:ascii="나눔고딕" w:eastAsia="나눔고딕" w:hAnsi="나눔고딕" w:hint="eastAsia"/>
          <w:b/>
          <w:bCs/>
          <w:sz w:val="32"/>
          <w:szCs w:val="32"/>
        </w:rPr>
        <w:t>수</w:t>
      </w:r>
      <w:r w:rsidRPr="00E16750">
        <w:rPr>
          <w:rFonts w:ascii="나눔고딕" w:eastAsia="나눔고딕" w:hAnsi="나눔고딕" w:hint="eastAsia"/>
          <w:b/>
          <w:bCs/>
          <w:sz w:val="32"/>
          <w:szCs w:val="32"/>
        </w:rPr>
        <w:t>요일</w:t>
      </w:r>
    </w:p>
    <w:p w:rsidR="00E16750" w:rsidRPr="00E16750" w:rsidRDefault="00E16750" w:rsidP="00E16750">
      <w:pPr>
        <w:rPr>
          <w:b/>
          <w:sz w:val="36"/>
          <w:szCs w:val="36"/>
        </w:rPr>
      </w:pPr>
      <w:r w:rsidRPr="00E16750">
        <w:rPr>
          <w:rFonts w:hint="eastAsia"/>
          <w:b/>
          <w:sz w:val="36"/>
          <w:szCs w:val="36"/>
        </w:rPr>
        <w:t>Cancer Genome Analysis</w:t>
      </w:r>
    </w:p>
    <w:p w:rsidR="00E16750" w:rsidRPr="00E16750" w:rsidRDefault="00E16750" w:rsidP="00E16750">
      <w:pPr>
        <w:jc w:val="right"/>
        <w:rPr>
          <w:b/>
          <w:sz w:val="28"/>
          <w:szCs w:val="28"/>
        </w:rPr>
      </w:pPr>
      <w:r w:rsidRPr="00E16750">
        <w:rPr>
          <w:rFonts w:hint="eastAsia"/>
          <w:b/>
          <w:sz w:val="28"/>
          <w:szCs w:val="28"/>
        </w:rPr>
        <w:t>Organizer: 김상우(연세대학교), 김태민(가톨릭대학교)</w:t>
      </w:r>
    </w:p>
    <w:p w:rsidR="00E16750" w:rsidRDefault="00E16750" w:rsidP="00E16750"/>
    <w:p w:rsidR="00E16750" w:rsidRPr="00E16750" w:rsidRDefault="00E16750" w:rsidP="00E16750">
      <w:pPr>
        <w:rPr>
          <w:sz w:val="22"/>
        </w:rPr>
      </w:pPr>
      <w:r w:rsidRPr="00E16750">
        <w:rPr>
          <w:rFonts w:hint="eastAsia"/>
          <w:sz w:val="22"/>
        </w:rPr>
        <w:t xml:space="preserve">최근 NGS(next-generation sequencing)로 대변되는 high-throughput </w:t>
      </w:r>
      <w:proofErr w:type="spellStart"/>
      <w:r w:rsidRPr="00E16750">
        <w:rPr>
          <w:rFonts w:hint="eastAsia"/>
          <w:sz w:val="22"/>
        </w:rPr>
        <w:t>유전체프로파일링의</w:t>
      </w:r>
      <w:proofErr w:type="spellEnd"/>
      <w:r w:rsidRPr="00E16750">
        <w:rPr>
          <w:rFonts w:hint="eastAsia"/>
          <w:sz w:val="22"/>
        </w:rPr>
        <w:t xml:space="preserve"> 가격적/기술적 장벽이 낮아짐에 따라 많은 </w:t>
      </w:r>
      <w:proofErr w:type="spellStart"/>
      <w:r w:rsidRPr="00E16750">
        <w:rPr>
          <w:rFonts w:hint="eastAsia"/>
          <w:sz w:val="22"/>
        </w:rPr>
        <w:t>의생명연구자들이</w:t>
      </w:r>
      <w:proofErr w:type="spellEnd"/>
      <w:r w:rsidRPr="00E16750">
        <w:rPr>
          <w:rFonts w:hint="eastAsia"/>
          <w:sz w:val="22"/>
        </w:rPr>
        <w:t xml:space="preserve"> 유전체연구를 수행할 수 있는 기반이 마련되었다. 이러한 유전체연구 중에서도 이미 활발한 연구가 진행되고 있으며 특히, 환자치료라는 임상영역과 직접적으로 연결되어 있는 부분은 암유전체연구(Cancer Genomics)로서, 이미 TCGA(the Cancer Genome Atlas)나 ICGC(International Cancer Genome Consortium)등의 대규모 암유전체분석프로젝트가 </w:t>
      </w:r>
      <w:r w:rsidRPr="00E16750">
        <w:rPr>
          <w:sz w:val="22"/>
        </w:rPr>
        <w:t>이미</w:t>
      </w:r>
      <w:r w:rsidRPr="00E16750">
        <w:rPr>
          <w:rFonts w:hint="eastAsia"/>
          <w:sz w:val="22"/>
        </w:rPr>
        <w:t xml:space="preserve"> 완료되었거나 현재 수행되고 있다. 이러한 대규모의 공공연구 및 연구자들의 개별연구에서 얻어지는 소위 암유전체의 </w:t>
      </w:r>
      <w:r w:rsidRPr="00E16750">
        <w:rPr>
          <w:sz w:val="22"/>
        </w:rPr>
        <w:t>‘</w:t>
      </w:r>
      <w:r w:rsidRPr="00E16750">
        <w:rPr>
          <w:rFonts w:hint="eastAsia"/>
          <w:sz w:val="22"/>
        </w:rPr>
        <w:t>Big Data</w:t>
      </w:r>
      <w:r w:rsidRPr="00E16750">
        <w:rPr>
          <w:sz w:val="22"/>
        </w:rPr>
        <w:t>’</w:t>
      </w:r>
      <w:r w:rsidRPr="00E16750">
        <w:rPr>
          <w:rFonts w:hint="eastAsia"/>
          <w:sz w:val="22"/>
        </w:rPr>
        <w:t xml:space="preserve">를 어떻게 분석하고 궁극적으로 연구 및 임상적으로 유의한 발견을 할 수 있을지에 대한, 소위 방법론 개발의 필요성이 대두되고 있다. 이러한 필요성에 맞추어 본 강의에서는 암유전체의 실제 </w:t>
      </w:r>
      <w:proofErr w:type="spellStart"/>
      <w:r w:rsidRPr="00E16750">
        <w:rPr>
          <w:rFonts w:hint="eastAsia"/>
          <w:sz w:val="22"/>
        </w:rPr>
        <w:t>시퀀싱</w:t>
      </w:r>
      <w:proofErr w:type="spellEnd"/>
      <w:r w:rsidRPr="00E16750">
        <w:rPr>
          <w:rFonts w:hint="eastAsia"/>
          <w:sz w:val="22"/>
        </w:rPr>
        <w:t xml:space="preserve"> 데이터 분석을 low-level(</w:t>
      </w:r>
      <w:proofErr w:type="spellStart"/>
      <w:r w:rsidRPr="00E16750">
        <w:rPr>
          <w:rFonts w:hint="eastAsia"/>
          <w:sz w:val="22"/>
        </w:rPr>
        <w:t>시퀀싱데이터</w:t>
      </w:r>
      <w:proofErr w:type="spellEnd"/>
      <w:r w:rsidRPr="00E16750">
        <w:rPr>
          <w:rFonts w:hint="eastAsia"/>
          <w:sz w:val="22"/>
        </w:rPr>
        <w:t xml:space="preserve"> </w:t>
      </w:r>
      <w:proofErr w:type="spellStart"/>
      <w:r w:rsidRPr="00E16750">
        <w:rPr>
          <w:rFonts w:hint="eastAsia"/>
          <w:sz w:val="22"/>
        </w:rPr>
        <w:t>매핑</w:t>
      </w:r>
      <w:proofErr w:type="spellEnd"/>
      <w:r w:rsidRPr="00E16750">
        <w:rPr>
          <w:rFonts w:hint="eastAsia"/>
          <w:sz w:val="22"/>
        </w:rPr>
        <w:t xml:space="preserve"> 및 기본 </w:t>
      </w:r>
      <w:proofErr w:type="spellStart"/>
      <w:r w:rsidRPr="00E16750">
        <w:rPr>
          <w:rFonts w:hint="eastAsia"/>
          <w:sz w:val="22"/>
        </w:rPr>
        <w:t>프로세싱</w:t>
      </w:r>
      <w:proofErr w:type="spellEnd"/>
      <w:r w:rsidRPr="00E16750">
        <w:rPr>
          <w:rFonts w:hint="eastAsia"/>
          <w:sz w:val="22"/>
        </w:rPr>
        <w:t xml:space="preserve">, 그리고 </w:t>
      </w:r>
      <w:proofErr w:type="spellStart"/>
      <w:r w:rsidRPr="00E16750">
        <w:rPr>
          <w:rFonts w:hint="eastAsia"/>
          <w:sz w:val="22"/>
        </w:rPr>
        <w:t>체성돌연변이발굴</w:t>
      </w:r>
      <w:proofErr w:type="spellEnd"/>
      <w:r w:rsidRPr="00E16750">
        <w:rPr>
          <w:rFonts w:hint="eastAsia"/>
          <w:sz w:val="22"/>
        </w:rPr>
        <w:t xml:space="preserve">) 및 high-level(유전변이의 기능적 해석 및 통합분석) 분석으로 나누어 강의를 진행하여 암유전체분석을 실제 수행하고 있거나 관심이 있는 연구자에게 관련 배경 및 실제분석과 관련된 다양한 정보를 제공하고자 한다. </w:t>
      </w:r>
    </w:p>
    <w:p w:rsidR="00E16750" w:rsidRDefault="00E16750" w:rsidP="00E16750"/>
    <w:p w:rsidR="00E16750" w:rsidRDefault="00E16750" w:rsidP="00E16750">
      <w:pPr>
        <w:rPr>
          <w:rFonts w:hint="eastAsia"/>
        </w:rPr>
      </w:pPr>
    </w:p>
    <w:p w:rsidR="00E16750" w:rsidRPr="007A3960" w:rsidRDefault="00E16750" w:rsidP="00E1675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/>
          <w:sz w:val="23"/>
          <w:szCs w:val="23"/>
        </w:rPr>
        <w:t>*</w:t>
      </w:r>
      <w:r w:rsidRPr="007A3960">
        <w:rPr>
          <w:rFonts w:ascii="나눔고딕" w:eastAsia="나눔고딕" w:hAnsi="나눔고딕" w:hint="eastAsia"/>
          <w:sz w:val="23"/>
          <w:szCs w:val="23"/>
        </w:rPr>
        <w:t>참고강의교재</w:t>
      </w:r>
      <w:r w:rsidRPr="007A3960">
        <w:rPr>
          <w:rFonts w:ascii="나눔고딕" w:eastAsia="나눔고딕" w:hAnsi="나눔고딕"/>
          <w:sz w:val="23"/>
          <w:szCs w:val="23"/>
        </w:rPr>
        <w:t xml:space="preserve">: </w:t>
      </w:r>
    </w:p>
    <w:p w:rsidR="00E16750" w:rsidRPr="007A3960" w:rsidRDefault="00E16750" w:rsidP="00E1675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/>
          <w:sz w:val="23"/>
          <w:szCs w:val="23"/>
        </w:rPr>
        <w:t>*</w:t>
      </w:r>
      <w:r w:rsidRPr="007A3960">
        <w:rPr>
          <w:rFonts w:ascii="나눔고딕" w:eastAsia="나눔고딕" w:hAnsi="나눔고딕" w:hint="eastAsia"/>
          <w:sz w:val="23"/>
          <w:szCs w:val="23"/>
        </w:rPr>
        <w:t>교육생준비물</w:t>
      </w:r>
      <w:r w:rsidRPr="007A3960">
        <w:rPr>
          <w:rFonts w:ascii="나눔고딕" w:eastAsia="나눔고딕" w:hAnsi="나눔고딕"/>
          <w:sz w:val="23"/>
          <w:szCs w:val="23"/>
        </w:rPr>
        <w:t xml:space="preserve">: </w:t>
      </w:r>
      <w:r w:rsidRPr="007A3960">
        <w:rPr>
          <w:rFonts w:ascii="나눔고딕" w:eastAsia="나눔고딕" w:hAnsi="나눔고딕" w:hint="eastAsia"/>
          <w:b/>
          <w:sz w:val="23"/>
          <w:szCs w:val="23"/>
        </w:rPr>
        <w:t xml:space="preserve">노트북, R, </w:t>
      </w:r>
      <w:proofErr w:type="spellStart"/>
      <w:r w:rsidRPr="007A3960">
        <w:rPr>
          <w:rFonts w:ascii="나눔고딕" w:eastAsia="나눔고딕" w:hAnsi="나눔고딕" w:hint="eastAsia"/>
          <w:b/>
          <w:sz w:val="23"/>
          <w:szCs w:val="23"/>
        </w:rPr>
        <w:t>Weka</w:t>
      </w:r>
      <w:proofErr w:type="spellEnd"/>
    </w:p>
    <w:p w:rsidR="00E16750" w:rsidRPr="007A3960" w:rsidRDefault="00E16750" w:rsidP="00E1675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/>
          <w:sz w:val="23"/>
          <w:szCs w:val="23"/>
        </w:rPr>
        <w:t>*</w:t>
      </w:r>
      <w:r w:rsidRPr="007A3960">
        <w:rPr>
          <w:rFonts w:ascii="나눔고딕" w:eastAsia="나눔고딕" w:hAnsi="나눔고딕" w:hint="eastAsia"/>
          <w:sz w:val="23"/>
          <w:szCs w:val="23"/>
        </w:rPr>
        <w:t>조교</w:t>
      </w:r>
      <w:r w:rsidRPr="007A3960">
        <w:rPr>
          <w:rFonts w:ascii="나눔고딕" w:eastAsia="나눔고딕" w:hAnsi="나눔고딕"/>
          <w:sz w:val="23"/>
          <w:szCs w:val="23"/>
        </w:rPr>
        <w:t xml:space="preserve">: </w:t>
      </w:r>
      <w:r w:rsidRPr="007A3960">
        <w:rPr>
          <w:rFonts w:ascii="나눔고딕" w:eastAsia="나눔고딕" w:hAnsi="나눔고딕" w:hint="eastAsia"/>
          <w:sz w:val="23"/>
          <w:szCs w:val="23"/>
        </w:rPr>
        <w:t>미정</w:t>
      </w:r>
    </w:p>
    <w:p w:rsidR="00E16750" w:rsidRDefault="00E16750" w:rsidP="00E16750"/>
    <w:p w:rsidR="00E16750" w:rsidRDefault="00E16750" w:rsidP="00E339F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</w:pPr>
    </w:p>
    <w:p w:rsidR="00E16750" w:rsidRDefault="00E16750" w:rsidP="00E339F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FF"/>
          <w:kern w:val="0"/>
          <w:sz w:val="30"/>
          <w:szCs w:val="30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lastRenderedPageBreak/>
        <w:t>※ 강의시간, 휴식시간은 자유롭게 작성하셔서 주시면 됩니다.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FF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FF"/>
          <w:kern w:val="0"/>
          <w:sz w:val="24"/>
          <w:szCs w:val="24"/>
        </w:rPr>
        <w:t>발표내용과 연자 성함을 적어 1월 12일(화)까지 보내주세요.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Korean Society for Bioinformatics and Systems Biology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6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6"/>
        </w:rPr>
        <w:t xml:space="preserve">Bioinformatics &amp; </w:t>
      </w:r>
      <w:r w:rsidRPr="00E339F7">
        <w:rPr>
          <w:rFonts w:ascii="맑은 고딕" w:eastAsia="맑은 고딕" w:hAnsi="맑은 고딕" w:cs="굴림" w:hint="eastAsia"/>
          <w:b/>
          <w:bCs/>
          <w:color w:val="000000"/>
          <w:sz w:val="32"/>
          <w:szCs w:val="36"/>
        </w:rPr>
        <w:t>Machine Learning for Life Scientists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36"/>
          <w:szCs w:val="36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BIML 2015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4458"/>
        <w:gridCol w:w="2397"/>
      </w:tblGrid>
      <w:tr w:rsidR="00E339F7" w:rsidRPr="00E339F7" w:rsidTr="00E339F7">
        <w:trPr>
          <w:trHeight w:val="271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DAY : </w:t>
            </w:r>
            <w:r w:rsidR="00EB3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 w:rsidR="00EB3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  <w:r w:rsidR="00EB3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C821B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  <w:r w:rsidR="00EB3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339F7" w:rsidRPr="00E339F7" w:rsidTr="00E339F7">
        <w:trPr>
          <w:trHeight w:val="446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E3D06" w:rsidP="00E339F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="00E339F7"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="00EB3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Cancer Genome</w:t>
            </w:r>
          </w:p>
        </w:tc>
      </w:tr>
      <w:tr w:rsidR="00E339F7" w:rsidRPr="00E339F7" w:rsidTr="00E339F7">
        <w:trPr>
          <w:trHeight w:val="413"/>
        </w:trPr>
        <w:tc>
          <w:tcPr>
            <w:tcW w:w="899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Organizer : 유혜림(OOOOO) </w:t>
            </w:r>
          </w:p>
        </w:tc>
      </w:tr>
      <w:tr w:rsidR="00E339F7" w:rsidRPr="00E339F7" w:rsidTr="00E339F7">
        <w:trPr>
          <w:trHeight w:val="480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시 간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발 표 내 용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연 자</w:t>
            </w:r>
          </w:p>
        </w:tc>
      </w:tr>
      <w:tr w:rsidR="00E339F7" w:rsidRPr="00E339F7" w:rsidTr="00E339F7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09:00-09:10</w:t>
            </w:r>
          </w:p>
        </w:tc>
        <w:tc>
          <w:tcPr>
            <w:tcW w:w="6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등 록 </w:t>
            </w:r>
          </w:p>
        </w:tc>
      </w:tr>
      <w:tr w:rsidR="00E339F7" w:rsidRPr="00E339F7" w:rsidTr="00E339F7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09:10-09:30</w:t>
            </w:r>
          </w:p>
        </w:tc>
        <w:tc>
          <w:tcPr>
            <w:tcW w:w="6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개 회 사</w:t>
            </w:r>
          </w:p>
        </w:tc>
      </w:tr>
      <w:tr w:rsidR="00E339F7" w:rsidRPr="00E339F7" w:rsidTr="00E339F7">
        <w:trPr>
          <w:trHeight w:val="68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09:30-10:50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C644B7" w:rsidP="00E16750">
            <w:pPr>
              <w:numPr>
                <w:ilvl w:val="0"/>
                <w:numId w:val="1"/>
              </w:num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Low level analysis I: Sequence analysis of cancer genome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C644B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김상우</w:t>
            </w:r>
          </w:p>
        </w:tc>
      </w:tr>
      <w:tr w:rsidR="00E339F7" w:rsidRPr="00E339F7" w:rsidTr="00E339F7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10:50-11:10</w:t>
            </w:r>
          </w:p>
        </w:tc>
        <w:tc>
          <w:tcPr>
            <w:tcW w:w="6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1675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339F7" w:rsidTr="00E339F7">
        <w:trPr>
          <w:trHeight w:val="68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11:10-12:30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C644B7" w:rsidP="00E16750">
            <w:pPr>
              <w:numPr>
                <w:ilvl w:val="0"/>
                <w:numId w:val="2"/>
              </w:num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Low level </w:t>
            </w:r>
            <w:r w:rsidRPr="00E16750">
              <w:rPr>
                <w:rFonts w:eastAsiaTheme="minorHAnsi" w:cs="굴림"/>
                <w:color w:val="000000"/>
                <w:kern w:val="0"/>
                <w:szCs w:val="20"/>
              </w:rPr>
              <w:t>analysis</w:t>
            </w: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II: Finding  genomic variants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C644B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김상우</w:t>
            </w:r>
          </w:p>
        </w:tc>
      </w:tr>
      <w:tr w:rsidR="00E339F7" w:rsidRPr="00E339F7" w:rsidTr="00E339F7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12:30–13:30</w:t>
            </w:r>
          </w:p>
        </w:tc>
        <w:tc>
          <w:tcPr>
            <w:tcW w:w="6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1675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점 심</w:t>
            </w:r>
          </w:p>
        </w:tc>
      </w:tr>
      <w:tr w:rsidR="00E339F7" w:rsidRPr="00E339F7" w:rsidTr="00E339F7">
        <w:trPr>
          <w:trHeight w:val="1108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13:30-14:50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FC694A" w:rsidP="00E16750">
            <w:pPr>
              <w:numPr>
                <w:ilvl w:val="0"/>
                <w:numId w:val="2"/>
              </w:num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High level analysis I: Functional annotation of driver mutations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FC694A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김태민</w:t>
            </w:r>
          </w:p>
        </w:tc>
      </w:tr>
      <w:tr w:rsidR="00E339F7" w:rsidRPr="00E339F7" w:rsidTr="00E339F7">
        <w:trPr>
          <w:trHeight w:val="42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14:50-15:00</w:t>
            </w:r>
          </w:p>
        </w:tc>
        <w:tc>
          <w:tcPr>
            <w:tcW w:w="6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1675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339F7" w:rsidTr="00E339F7">
        <w:trPr>
          <w:trHeight w:val="843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15:00-16:10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FC694A" w:rsidP="00E16750">
            <w:pPr>
              <w:numPr>
                <w:ilvl w:val="0"/>
                <w:numId w:val="3"/>
              </w:num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High level analysis II: Profiling of copy number alterations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FC694A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김태민</w:t>
            </w:r>
          </w:p>
        </w:tc>
      </w:tr>
      <w:tr w:rsidR="00E339F7" w:rsidRPr="00E339F7" w:rsidTr="00E339F7">
        <w:trPr>
          <w:trHeight w:val="42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16:10-16:20</w:t>
            </w:r>
          </w:p>
        </w:tc>
        <w:tc>
          <w:tcPr>
            <w:tcW w:w="6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1675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339F7" w:rsidTr="00E339F7">
        <w:trPr>
          <w:trHeight w:val="89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16:20-17:30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FC694A" w:rsidP="00E16750">
            <w:pPr>
              <w:numPr>
                <w:ilvl w:val="0"/>
                <w:numId w:val="3"/>
              </w:num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High level analysis III: Multidimensional, integrative functional genomics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16750" w:rsidRDefault="00FC694A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16750">
              <w:rPr>
                <w:rFonts w:eastAsiaTheme="minorHAnsi" w:cs="굴림" w:hint="eastAsia"/>
                <w:color w:val="000000"/>
                <w:kern w:val="0"/>
                <w:szCs w:val="20"/>
              </w:rPr>
              <w:t>김태민</w:t>
            </w:r>
          </w:p>
        </w:tc>
      </w:tr>
    </w:tbl>
    <w:p w:rsidR="00CF639A" w:rsidRDefault="00CF639A">
      <w:pPr>
        <w:rPr>
          <w:rFonts w:hint="eastAsia"/>
        </w:rPr>
      </w:pPr>
    </w:p>
    <w:sectPr w:rsidR="00CF639A" w:rsidSect="003A64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Arial Unicode MS"/>
    <w:charset w:val="4F"/>
    <w:family w:val="auto"/>
    <w:pitch w:val="variable"/>
    <w:sig w:usb0="00000000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4BF0"/>
    <w:multiLevelType w:val="hybridMultilevel"/>
    <w:tmpl w:val="D6180C8E"/>
    <w:lvl w:ilvl="0" w:tplc="06D2121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8BFA9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6F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2C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4E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C4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E3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89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A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C0150"/>
    <w:multiLevelType w:val="hybridMultilevel"/>
    <w:tmpl w:val="06682D3E"/>
    <w:lvl w:ilvl="0" w:tplc="033C69D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218E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0A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E2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2B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F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44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49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71D24"/>
    <w:multiLevelType w:val="multilevel"/>
    <w:tmpl w:val="5BCE5D88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9F7"/>
    <w:rsid w:val="003A6480"/>
    <w:rsid w:val="004E3D06"/>
    <w:rsid w:val="00712DD3"/>
    <w:rsid w:val="00C644B7"/>
    <w:rsid w:val="00C821B6"/>
    <w:rsid w:val="00CF639A"/>
    <w:rsid w:val="00E16750"/>
    <w:rsid w:val="00E339F7"/>
    <w:rsid w:val="00EB3B09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92C17-37EE-4D11-9B2F-EAD5EB7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8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39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E339F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644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644B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1675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sbsb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snubi</dc:creator>
  <cp:lastModifiedBy>snubi</cp:lastModifiedBy>
  <cp:revision>5</cp:revision>
  <dcterms:created xsi:type="dcterms:W3CDTF">2016-01-13T01:46:00Z</dcterms:created>
  <dcterms:modified xsi:type="dcterms:W3CDTF">2016-01-14T06:35:00Z</dcterms:modified>
</cp:coreProperties>
</file>